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56624115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435E65">
        <w:rPr>
          <w:rFonts w:cstheme="minorHAnsi"/>
          <w:b/>
          <w:smallCaps/>
          <w:sz w:val="28"/>
          <w:szCs w:val="28"/>
          <w:u w:val="single"/>
        </w:rPr>
        <w:t xml:space="preserve">Open House Procedure </w:t>
      </w:r>
      <w:proofErr w:type="spellStart"/>
      <w:r w:rsidR="00435E65">
        <w:rPr>
          <w:rFonts w:cstheme="minorHAnsi"/>
          <w:b/>
          <w:smallCaps/>
          <w:sz w:val="28"/>
          <w:szCs w:val="28"/>
          <w:u w:val="single"/>
        </w:rPr>
        <w:t>Jobcoaching</w:t>
      </w:r>
      <w:proofErr w:type="spellEnd"/>
      <w:r w:rsidR="00435E65">
        <w:rPr>
          <w:rFonts w:cstheme="minorHAnsi"/>
          <w:b/>
          <w:smallCaps/>
          <w:sz w:val="28"/>
          <w:szCs w:val="28"/>
          <w:u w:val="single"/>
        </w:rPr>
        <w:t xml:space="preserve"> </w:t>
      </w:r>
      <w:r w:rsidR="00B047A5">
        <w:rPr>
          <w:rFonts w:cstheme="minorHAnsi"/>
          <w:b/>
          <w:smallCaps/>
          <w:sz w:val="28"/>
          <w:szCs w:val="28"/>
          <w:u w:val="single"/>
        </w:rPr>
        <w:t>en naar werk trajecten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05E5E9F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proofErr w:type="spellStart"/>
      <w:r w:rsidR="00AB0613">
        <w:rPr>
          <w:rFonts w:cstheme="minorHAnsi"/>
        </w:rPr>
        <w:t>jobcoaching</w:t>
      </w:r>
      <w:proofErr w:type="spellEnd"/>
      <w:r w:rsidR="00DA35AD" w:rsidRPr="00DF2A79">
        <w:rPr>
          <w:rFonts w:cstheme="minorHAnsi"/>
        </w:rPr>
        <w:t xml:space="preserve"> </w:t>
      </w:r>
      <w:r w:rsidR="00B047A5">
        <w:rPr>
          <w:rFonts w:cstheme="minorHAnsi"/>
        </w:rPr>
        <w:t xml:space="preserve">en naar werk trajecten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</w:t>
      </w:r>
      <w:r w:rsidR="0046245A">
        <w:rPr>
          <w:rFonts w:cstheme="minorHAnsi"/>
        </w:rPr>
        <w:t xml:space="preserve">met </w:t>
      </w:r>
      <w:r w:rsidR="007F2D5D">
        <w:rPr>
          <w:rFonts w:cstheme="minorHAnsi"/>
        </w:rPr>
        <w:t>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4CA4DB17" w14:textId="1E297398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Ingevuld en ondertekend Aanmeldformulier </w:t>
      </w:r>
      <w:proofErr w:type="spellStart"/>
      <w:r w:rsidR="00AB0613">
        <w:rPr>
          <w:rFonts w:asciiTheme="minorHAnsi" w:hAnsiTheme="minorHAnsi" w:cstheme="minorHAnsi"/>
          <w:sz w:val="22"/>
        </w:rPr>
        <w:t>Jobcoaching</w:t>
      </w:r>
      <w:proofErr w:type="spellEnd"/>
      <w:r w:rsidR="00B047A5">
        <w:rPr>
          <w:rFonts w:asciiTheme="minorHAnsi" w:hAnsiTheme="minorHAnsi" w:cstheme="minorHAnsi"/>
          <w:sz w:val="22"/>
        </w:rPr>
        <w:t xml:space="preserve"> en naar werk trajecten</w:t>
      </w:r>
      <w:r w:rsidR="009E122A">
        <w:rPr>
          <w:rFonts w:asciiTheme="minorHAnsi" w:hAnsiTheme="minorHAnsi" w:cstheme="minorHAnsi"/>
          <w:sz w:val="22"/>
        </w:rPr>
        <w:t xml:space="preserve"> </w:t>
      </w:r>
      <w:r w:rsidRPr="00817098">
        <w:rPr>
          <w:rFonts w:asciiTheme="minorHAnsi" w:hAnsiTheme="minorHAnsi" w:cstheme="minorHAnsi"/>
          <w:sz w:val="22"/>
        </w:rPr>
        <w:t>(Bijlage 1)</w:t>
      </w:r>
      <w:r w:rsidR="008E6AC8">
        <w:rPr>
          <w:rFonts w:asciiTheme="minorHAnsi" w:hAnsiTheme="minorHAnsi" w:cstheme="minorHAnsi"/>
          <w:sz w:val="22"/>
        </w:rPr>
        <w:t>.</w:t>
      </w:r>
    </w:p>
    <w:p w14:paraId="559E18CD" w14:textId="77777777" w:rsidR="00AB0613" w:rsidRDefault="00AF38CE" w:rsidP="008E6AC8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Ingevuld en ondertekend Uniform Europees Aanbeste</w:t>
      </w:r>
      <w:r w:rsidR="008E6AC8" w:rsidRPr="00AB0613">
        <w:rPr>
          <w:rFonts w:asciiTheme="minorHAnsi" w:hAnsiTheme="minorHAnsi" w:cstheme="minorHAnsi"/>
          <w:sz w:val="22"/>
        </w:rPr>
        <w:t>dingsdocument (UEA) (Bijlage 2).</w:t>
      </w:r>
    </w:p>
    <w:p w14:paraId="23C69D80" w14:textId="6797788D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 xml:space="preserve">Ingevuld Uitvoeringsplan SROI (Bijlage </w:t>
      </w:r>
      <w:r w:rsidR="006867DC">
        <w:rPr>
          <w:rFonts w:asciiTheme="minorHAnsi" w:hAnsiTheme="minorHAnsi" w:cstheme="minorHAnsi"/>
          <w:sz w:val="22"/>
        </w:rPr>
        <w:t>4</w:t>
      </w:r>
      <w:r w:rsidRPr="00AB0613">
        <w:rPr>
          <w:rFonts w:asciiTheme="minorHAnsi" w:hAnsiTheme="minorHAnsi" w:cstheme="minorHAnsi"/>
          <w:sz w:val="22"/>
        </w:rPr>
        <w:t>B).</w:t>
      </w:r>
    </w:p>
    <w:p w14:paraId="5C8E5F73" w14:textId="3BE3FD25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 xml:space="preserve">Ingevuld Referentieformulier (Bijlage </w:t>
      </w:r>
      <w:r w:rsidR="006867DC">
        <w:rPr>
          <w:rFonts w:asciiTheme="minorHAnsi" w:hAnsiTheme="minorHAnsi" w:cstheme="minorHAnsi"/>
          <w:sz w:val="22"/>
        </w:rPr>
        <w:t>5</w:t>
      </w:r>
      <w:r w:rsidRPr="00AB0613">
        <w:rPr>
          <w:rFonts w:asciiTheme="minorHAnsi" w:hAnsiTheme="minorHAnsi" w:cstheme="minorHAnsi"/>
          <w:sz w:val="22"/>
        </w:rPr>
        <w:t>).</w:t>
      </w:r>
    </w:p>
    <w:p w14:paraId="344FC877" w14:textId="19EBA9E0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Uittreksel uit het handelsregister van de Kamer van Koophandel (niet ouder dan 6 ma</w:t>
      </w:r>
      <w:r w:rsidR="004851D5">
        <w:rPr>
          <w:rFonts w:asciiTheme="minorHAnsi" w:hAnsiTheme="minorHAnsi" w:cstheme="minorHAnsi"/>
          <w:sz w:val="22"/>
        </w:rPr>
        <w:t>anden ten tijden van aanmelden).</w:t>
      </w:r>
    </w:p>
    <w:p w14:paraId="5EE7D2C9" w14:textId="169E0A56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GVA-verklaring (aan te vragen bij Ministerie van Justitie: maximaal 2 jaar oud ten tijde van aanmelding), dan wel een document waaruit blijkt dat u tijdig dit document heeft aangevraagd. Let hierbij op dat het ontvangen van deze verkla</w:t>
      </w:r>
      <w:r w:rsidR="004851D5">
        <w:rPr>
          <w:rFonts w:asciiTheme="minorHAnsi" w:hAnsiTheme="minorHAnsi" w:cstheme="minorHAnsi"/>
          <w:sz w:val="22"/>
        </w:rPr>
        <w:t>ring een aantal weken kan duren.</w:t>
      </w:r>
    </w:p>
    <w:p w14:paraId="4E2570AC" w14:textId="00E0A762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Verklaring Belastingdienst dat u voldaan heeft aan uw sociale verplichtingen (aan te vragen bij de Belastingdienst, maximaal 6 maanden oud ten tijde van aanmelding), dan wel een document waaruit blijkt dat u tijdig</w:t>
      </w:r>
      <w:r w:rsidR="004851D5">
        <w:rPr>
          <w:rFonts w:asciiTheme="minorHAnsi" w:hAnsiTheme="minorHAnsi" w:cstheme="minorHAnsi"/>
          <w:sz w:val="22"/>
        </w:rPr>
        <w:t xml:space="preserve"> dit document heeft aangevraagd.</w:t>
      </w:r>
    </w:p>
    <w:p w14:paraId="600566BD" w14:textId="1CB17D9C" w:rsidR="00D06241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Kopie verzekeringsbewijs van een doorlopende beroeps- en of bedrijfsaansprakelijkheidsverzekering met een dekking van tenminste 1 miljoen euro per gebeurtenis</w:t>
      </w:r>
      <w:r w:rsidR="004851D5">
        <w:rPr>
          <w:rFonts w:asciiTheme="minorHAnsi" w:hAnsiTheme="minorHAnsi" w:cstheme="minorHAnsi"/>
          <w:sz w:val="22"/>
        </w:rPr>
        <w:t xml:space="preserve"> en 2 miljoen per jaar.</w:t>
      </w:r>
    </w:p>
    <w:p w14:paraId="43D75120" w14:textId="21A822D0" w:rsidR="006867DC" w:rsidRPr="00AB0613" w:rsidRDefault="006867DC" w:rsidP="006867DC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Keurmerk certificaat. </w:t>
      </w:r>
      <w:r w:rsidRPr="006867DC">
        <w:rPr>
          <w:rFonts w:asciiTheme="minorHAnsi" w:hAnsiTheme="minorHAnsi" w:cstheme="minorHAnsi"/>
          <w:sz w:val="22"/>
        </w:rPr>
        <w:t>De Aanbieder komt alleen in aanmerking voor de opdracht indien hij in bezit is van een keurmerk-certificaat of een aantoonbaar werkzaam eigen kwaliteitssysteem. Dit kan bijvoorbeeld blijken uit de volgende keurmerken: Blik op Werk, ISO 9001(-2015), HKZ of een Stichting Normering Arbeid keurmerk.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 w:rsidRPr="00817098">
        <w:rPr>
          <w:rFonts w:cstheme="minorHAnsi"/>
        </w:rPr>
        <w:br/>
      </w:r>
      <w:r w:rsidR="00EC5CDD" w:rsidRPr="00817098">
        <w:rPr>
          <w:rFonts w:cstheme="minorHAnsi"/>
        </w:rPr>
        <w:t>Na aanmel</w:t>
      </w:r>
      <w:r w:rsidR="00CC702A" w:rsidRPr="00817098">
        <w:rPr>
          <w:rFonts w:cstheme="minorHAnsi"/>
        </w:rPr>
        <w:t xml:space="preserve">ding ontvangt u </w:t>
      </w:r>
      <w:r w:rsidR="00E0140E" w:rsidRPr="00817098">
        <w:rPr>
          <w:rFonts w:cstheme="minorHAnsi"/>
        </w:rPr>
        <w:t xml:space="preserve">een </w:t>
      </w:r>
      <w:r w:rsidR="00C90857" w:rsidRPr="00817098">
        <w:rPr>
          <w:rFonts w:cstheme="minorHAnsi"/>
        </w:rPr>
        <w:t>ontvangst</w:t>
      </w:r>
      <w:r w:rsidR="00E0140E" w:rsidRPr="00817098">
        <w:rPr>
          <w:rFonts w:cstheme="minorHAnsi"/>
        </w:rPr>
        <w:t>bevestiging.</w:t>
      </w:r>
      <w:r w:rsidR="00070157" w:rsidRPr="00817098">
        <w:rPr>
          <w:rFonts w:cstheme="minorHAnsi"/>
        </w:rPr>
        <w:t xml:space="preserve"> </w:t>
      </w:r>
      <w:r w:rsidR="00C90857" w:rsidRPr="00817098">
        <w:rPr>
          <w:rFonts w:cstheme="minorHAnsi"/>
        </w:rPr>
        <w:t xml:space="preserve">In paragraaf </w:t>
      </w:r>
      <w:r w:rsidR="00D77C38" w:rsidRPr="00817098">
        <w:rPr>
          <w:rFonts w:cstheme="minorHAnsi"/>
        </w:rPr>
        <w:t>3.5</w:t>
      </w:r>
      <w:r w:rsidR="00C90857" w:rsidRPr="00817098">
        <w:rPr>
          <w:rFonts w:cstheme="minorHAnsi"/>
        </w:rPr>
        <w:t xml:space="preserve"> van het informatiedocument staat</w:t>
      </w:r>
      <w:r w:rsidR="00C90857">
        <w:rPr>
          <w:rFonts w:cstheme="minorHAnsi"/>
        </w:rPr>
        <w:t xml:space="preserve">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717EF32" w14:textId="35DAB65B" w:rsidR="004C41D2" w:rsidRPr="00DF2A79" w:rsidRDefault="00EC5CDD" w:rsidP="004C41D2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lastRenderedPageBreak/>
        <w:t>GEVRAAGDE GEGEVENS</w:t>
      </w:r>
    </w:p>
    <w:p w14:paraId="5C400FBA" w14:textId="77777777" w:rsidR="004C41D2" w:rsidRDefault="004C41D2" w:rsidP="004C41D2">
      <w:pPr>
        <w:spacing w:after="0"/>
        <w:rPr>
          <w:rFonts w:cstheme="minorHAnsi"/>
          <w:b/>
        </w:rPr>
      </w:pPr>
    </w:p>
    <w:p w14:paraId="1AA2D48A" w14:textId="6E6C21B2" w:rsidR="00EC5CDD" w:rsidRPr="00DF2A79" w:rsidRDefault="004C41D2" w:rsidP="00EC5CD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 w:rsidRPr="00435E65">
        <w:rPr>
          <w:rFonts w:cstheme="minorHAnsi"/>
          <w:b/>
        </w:rPr>
        <w:sym w:font="Wingdings" w:char="F0A8"/>
      </w:r>
      <w:r w:rsidR="00435E65" w:rsidRPr="00435E65">
        <w:rPr>
          <w:rFonts w:cstheme="minorHAnsi"/>
          <w:b/>
        </w:rPr>
        <w:t xml:space="preserve">  Onderdeel 1</w:t>
      </w:r>
      <w:r w:rsidR="00435E65" w:rsidRPr="00435E65">
        <w:rPr>
          <w:rFonts w:cstheme="minorHAnsi"/>
        </w:rPr>
        <w:t xml:space="preserve">: </w:t>
      </w:r>
      <w:proofErr w:type="spellStart"/>
      <w:r w:rsidR="00435E65" w:rsidRPr="00435E65">
        <w:rPr>
          <w:rFonts w:cstheme="minorHAnsi"/>
        </w:rPr>
        <w:t>Jobcoaching</w:t>
      </w:r>
      <w:proofErr w:type="spellEnd"/>
      <w:r w:rsidRPr="00435E65">
        <w:rPr>
          <w:rFonts w:ascii="Arial" w:hAnsi="Arial" w:cs="Arial"/>
          <w:color w:val="000000" w:themeColor="text1"/>
          <w:sz w:val="20"/>
          <w:szCs w:val="20"/>
        </w:rPr>
        <w:br/>
      </w:r>
      <w:r w:rsidRPr="00435E65">
        <w:rPr>
          <w:rFonts w:cstheme="minorHAnsi"/>
          <w:b/>
        </w:rPr>
        <w:sym w:font="Wingdings" w:char="F0A8"/>
      </w:r>
      <w:r w:rsidR="00435E65" w:rsidRPr="00435E65">
        <w:rPr>
          <w:rFonts w:cstheme="minorHAnsi"/>
          <w:b/>
        </w:rPr>
        <w:t xml:space="preserve"> Onderdeel 2</w:t>
      </w:r>
      <w:r w:rsidR="00435E65" w:rsidRPr="00435E65">
        <w:rPr>
          <w:rFonts w:cstheme="minorHAnsi"/>
        </w:rPr>
        <w:t>: Naar werk trajecten</w:t>
      </w:r>
      <w:r w:rsidR="007B7E1D">
        <w:rPr>
          <w:rFonts w:cstheme="minorHAnsi"/>
        </w:rPr>
        <w:br/>
      </w:r>
      <w:r w:rsidR="007B7E1D">
        <w:rPr>
          <w:rFonts w:cstheme="minorHAnsi"/>
          <w:b/>
          <w:color w:val="FF0000"/>
        </w:rPr>
        <w:t xml:space="preserve">LET OP: aanmeldingen dienen </w:t>
      </w:r>
      <w:r w:rsidR="007B7E1D" w:rsidRPr="003D1322">
        <w:rPr>
          <w:rFonts w:cstheme="minorHAnsi"/>
          <w:b/>
          <w:color w:val="FF0000"/>
          <w:u w:val="single"/>
        </w:rPr>
        <w:t>UITSLUITEND</w:t>
      </w:r>
      <w:r w:rsidR="007B7E1D">
        <w:rPr>
          <w:rFonts w:cstheme="minorHAnsi"/>
          <w:b/>
          <w:color w:val="FF0000"/>
        </w:rPr>
        <w:t xml:space="preserve"> alleen via de </w:t>
      </w:r>
      <w:r w:rsidR="007B7E1D">
        <w:rPr>
          <w:rFonts w:cstheme="minorHAnsi"/>
          <w:b/>
          <w:color w:val="FF0000"/>
          <w:u w:val="single"/>
        </w:rPr>
        <w:t>berichtenmodule</w:t>
      </w:r>
      <w:r w:rsidR="007B7E1D">
        <w:rPr>
          <w:rFonts w:cstheme="minorHAnsi"/>
          <w:b/>
          <w:color w:val="FF0000"/>
        </w:rPr>
        <w:t xml:space="preserve"> van TenderNed te worden ingediend.</w:t>
      </w:r>
      <w:bookmarkStart w:id="0" w:name="_GoBack"/>
      <w:bookmarkEnd w:id="0"/>
      <w:r w:rsidRPr="00AB0613">
        <w:rPr>
          <w:rFonts w:ascii="Arial" w:hAnsi="Arial" w:cs="Arial"/>
          <w:color w:val="000000" w:themeColor="text1"/>
          <w:sz w:val="20"/>
          <w:szCs w:val="20"/>
          <w:highlight w:val="yellow"/>
        </w:rPr>
        <w:br/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="00EC5CDD"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77777777" w:rsidR="00406612" w:rsidRPr="00DF2A79" w:rsidRDefault="00406612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6FA5D64"/>
    <w:multiLevelType w:val="hybridMultilevel"/>
    <w:tmpl w:val="1B9C95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1E0B8A"/>
    <w:rsid w:val="002001B3"/>
    <w:rsid w:val="00247C34"/>
    <w:rsid w:val="00257DB1"/>
    <w:rsid w:val="0028520B"/>
    <w:rsid w:val="002B6F7E"/>
    <w:rsid w:val="002F4DE6"/>
    <w:rsid w:val="00333F4D"/>
    <w:rsid w:val="003D1322"/>
    <w:rsid w:val="00406612"/>
    <w:rsid w:val="00413CDF"/>
    <w:rsid w:val="00435E65"/>
    <w:rsid w:val="0046245A"/>
    <w:rsid w:val="00473FBE"/>
    <w:rsid w:val="004851D5"/>
    <w:rsid w:val="004A19C9"/>
    <w:rsid w:val="004A340F"/>
    <w:rsid w:val="004C41D2"/>
    <w:rsid w:val="004C63C6"/>
    <w:rsid w:val="005160B8"/>
    <w:rsid w:val="005334D0"/>
    <w:rsid w:val="005A0841"/>
    <w:rsid w:val="00642CB4"/>
    <w:rsid w:val="00643EA1"/>
    <w:rsid w:val="00674A05"/>
    <w:rsid w:val="00682811"/>
    <w:rsid w:val="006867DC"/>
    <w:rsid w:val="006D13B9"/>
    <w:rsid w:val="006F19CD"/>
    <w:rsid w:val="007B7E1D"/>
    <w:rsid w:val="007F2D5D"/>
    <w:rsid w:val="00817098"/>
    <w:rsid w:val="008E6AC8"/>
    <w:rsid w:val="00950AF9"/>
    <w:rsid w:val="00972D6E"/>
    <w:rsid w:val="00975319"/>
    <w:rsid w:val="009E122A"/>
    <w:rsid w:val="009E6F75"/>
    <w:rsid w:val="00A028AE"/>
    <w:rsid w:val="00AB0613"/>
    <w:rsid w:val="00AF38CE"/>
    <w:rsid w:val="00B047A5"/>
    <w:rsid w:val="00B43771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C78B5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12</cp:revision>
  <cp:lastPrinted>2019-04-17T06:09:00Z</cp:lastPrinted>
  <dcterms:created xsi:type="dcterms:W3CDTF">2021-11-17T12:44:00Z</dcterms:created>
  <dcterms:modified xsi:type="dcterms:W3CDTF">2022-04-04T07:20:00Z</dcterms:modified>
</cp:coreProperties>
</file>